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A6" w:rsidRDefault="00904CA6" w:rsidP="00904CA6">
      <w:pPr>
        <w:pStyle w:val="1"/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904CA6" w:rsidRDefault="00904CA6" w:rsidP="00904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вопросов  к зачёту </w:t>
      </w:r>
    </w:p>
    <w:p w:rsidR="00904CA6" w:rsidRDefault="00904CA6" w:rsidP="00904C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  <w:r w:rsidR="00FD696D">
        <w:rPr>
          <w:rFonts w:ascii="Times New Roman" w:hAnsi="Times New Roman" w:cs="Times New Roman"/>
          <w:b/>
          <w:bCs/>
          <w:sz w:val="24"/>
          <w:szCs w:val="24"/>
        </w:rPr>
        <w:t>ЕН.01 Математика</w:t>
      </w:r>
    </w:p>
    <w:p w:rsidR="00FD696D" w:rsidRDefault="00904CA6" w:rsidP="00FD696D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D696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96D" w:rsidRPr="00E236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3688">
        <w:rPr>
          <w:rFonts w:ascii="Times New Roman" w:hAnsi="Times New Roman" w:cs="Times New Roman"/>
          <w:b/>
          <w:bCs/>
          <w:sz w:val="24"/>
          <w:szCs w:val="24"/>
        </w:rPr>
        <w:t xml:space="preserve"> семестре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специальности </w:t>
      </w:r>
      <w:r w:rsidR="009E5C72">
        <w:rPr>
          <w:rFonts w:ascii="Times New Roman" w:hAnsi="Times New Roman"/>
          <w:b/>
        </w:rPr>
        <w:t>46.02.01</w:t>
      </w:r>
    </w:p>
    <w:p w:rsidR="00FD696D" w:rsidRDefault="00FD696D" w:rsidP="00FD696D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Документационное обеспечение управления  </w:t>
      </w:r>
      <w:r w:rsidRPr="001C7DA3">
        <w:rPr>
          <w:rFonts w:ascii="Times New Roman" w:hAnsi="Times New Roman"/>
          <w:b/>
        </w:rPr>
        <w:t>и архивоведение</w:t>
      </w:r>
    </w:p>
    <w:p w:rsidR="00904CA6" w:rsidRDefault="00904CA6" w:rsidP="00904C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4CA6" w:rsidRDefault="00904CA6" w:rsidP="00904CA6">
      <w:pPr>
        <w:ind w:firstLine="1791"/>
        <w:jc w:val="both"/>
      </w:pPr>
    </w:p>
    <w:p w:rsidR="00904CA6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Производная. Правила дифференцирования. Таблица производных.</w:t>
      </w:r>
    </w:p>
    <w:p w:rsidR="00904CA6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Производная сложной и обратной функции.</w:t>
      </w:r>
    </w:p>
    <w:p w:rsidR="00904CA6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Производные высших порядков.</w:t>
      </w:r>
    </w:p>
    <w:p w:rsidR="00904CA6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Дифференциал функции и его применение.</w:t>
      </w:r>
    </w:p>
    <w:p w:rsidR="00904CA6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Применения производной в исследовании функций на монотонность и экстремумы.</w:t>
      </w:r>
    </w:p>
    <w:p w:rsidR="00256EFB" w:rsidRDefault="00256EFB" w:rsidP="00FB0FDD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>Применение производной к исследованию функции на направления выпуклости и перегиб.</w:t>
      </w:r>
    </w:p>
    <w:p w:rsidR="00FD696D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Первообразная и неопределенный интеграл. Свойства неопределенного интеграла.</w:t>
      </w:r>
    </w:p>
    <w:p w:rsidR="00FD696D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Таблица интегралов.</w:t>
      </w:r>
    </w:p>
    <w:p w:rsidR="00FD696D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Методы интегрирования</w:t>
      </w:r>
      <w:r w:rsidR="00256EFB">
        <w:rPr>
          <w:szCs w:val="24"/>
        </w:rPr>
        <w:t xml:space="preserve"> в неопределенном интеграле</w:t>
      </w:r>
      <w:r w:rsidRPr="00D72F7A">
        <w:rPr>
          <w:szCs w:val="24"/>
        </w:rPr>
        <w:t>.</w:t>
      </w:r>
    </w:p>
    <w:p w:rsidR="00FD696D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Применения неопределенного интеграла.</w:t>
      </w:r>
    </w:p>
    <w:p w:rsidR="00FD696D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Определенный интеграл.</w:t>
      </w:r>
    </w:p>
    <w:p w:rsidR="00FD696D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Основные свойства определенного интеграла.</w:t>
      </w:r>
    </w:p>
    <w:p w:rsidR="00FD696D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Формула Ньютона-Лейбница.</w:t>
      </w:r>
    </w:p>
    <w:p w:rsidR="00FD696D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 w:rsidRPr="00D72F7A">
        <w:rPr>
          <w:szCs w:val="24"/>
        </w:rPr>
        <w:t>Методы интегрирования</w:t>
      </w:r>
      <w:r w:rsidR="00256EFB">
        <w:rPr>
          <w:szCs w:val="24"/>
        </w:rPr>
        <w:t xml:space="preserve"> в определенном интеграле</w:t>
      </w:r>
      <w:r w:rsidRPr="00D72F7A">
        <w:rPr>
          <w:szCs w:val="24"/>
        </w:rPr>
        <w:t>.</w:t>
      </w:r>
    </w:p>
    <w:p w:rsidR="00FD696D" w:rsidRDefault="00FD696D" w:rsidP="00FB0FDD">
      <w:pPr>
        <w:pStyle w:val="a3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Приложения </w:t>
      </w:r>
      <w:r w:rsidRPr="00D72F7A">
        <w:rPr>
          <w:szCs w:val="24"/>
        </w:rPr>
        <w:t>определенного интеграла</w:t>
      </w:r>
      <w:r>
        <w:rPr>
          <w:szCs w:val="24"/>
        </w:rPr>
        <w:t>.</w:t>
      </w:r>
    </w:p>
    <w:p w:rsidR="00904CA6" w:rsidRDefault="00904CA6" w:rsidP="00904CA6">
      <w:pPr>
        <w:ind w:left="398"/>
        <w:jc w:val="both"/>
        <w:rPr>
          <w:sz w:val="20"/>
        </w:rPr>
      </w:pPr>
    </w:p>
    <w:p w:rsidR="00904CA6" w:rsidRDefault="00904CA6" w:rsidP="00904CA6">
      <w:pPr>
        <w:ind w:left="398"/>
        <w:jc w:val="both"/>
        <w:rPr>
          <w:sz w:val="20"/>
        </w:rPr>
      </w:pPr>
    </w:p>
    <w:p w:rsidR="00904CA6" w:rsidRDefault="00904CA6" w:rsidP="00904CA6">
      <w:pPr>
        <w:ind w:left="398"/>
        <w:jc w:val="both"/>
        <w:rPr>
          <w:sz w:val="20"/>
        </w:rPr>
      </w:pPr>
    </w:p>
    <w:p w:rsidR="00904CA6" w:rsidRDefault="00904CA6" w:rsidP="0090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__________________/</w:t>
      </w:r>
      <w:r w:rsidR="00FD696D">
        <w:rPr>
          <w:rFonts w:ascii="Times New Roman" w:hAnsi="Times New Roman" w:cs="Times New Roman"/>
          <w:sz w:val="24"/>
          <w:szCs w:val="24"/>
        </w:rPr>
        <w:t>Н.В.</w:t>
      </w:r>
      <w:r w:rsidR="008F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96D">
        <w:rPr>
          <w:rFonts w:ascii="Times New Roman" w:hAnsi="Times New Roman" w:cs="Times New Roman"/>
          <w:sz w:val="24"/>
          <w:szCs w:val="24"/>
        </w:rPr>
        <w:t>Павлючук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04CA6" w:rsidRDefault="00904CA6" w:rsidP="0090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A6" w:rsidRDefault="00904CA6" w:rsidP="0090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A6" w:rsidRDefault="00904CA6" w:rsidP="00904CA6">
      <w:pPr>
        <w:ind w:left="398"/>
        <w:jc w:val="center"/>
        <w:rPr>
          <w:b/>
          <w:bCs/>
        </w:rPr>
      </w:pPr>
    </w:p>
    <w:p w:rsidR="007F2540" w:rsidRDefault="007F2540"/>
    <w:sectPr w:rsidR="007F2540" w:rsidSect="00AE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77A"/>
    <w:multiLevelType w:val="hybridMultilevel"/>
    <w:tmpl w:val="3A703A2E"/>
    <w:lvl w:ilvl="0" w:tplc="87F8B07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673A79D0"/>
    <w:multiLevelType w:val="hybridMultilevel"/>
    <w:tmpl w:val="F19A626E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4CA6"/>
    <w:rsid w:val="00256EFB"/>
    <w:rsid w:val="005C67C3"/>
    <w:rsid w:val="005F5530"/>
    <w:rsid w:val="007F2540"/>
    <w:rsid w:val="00872BE3"/>
    <w:rsid w:val="008F5A0C"/>
    <w:rsid w:val="00900445"/>
    <w:rsid w:val="00904CA6"/>
    <w:rsid w:val="009E5C72"/>
    <w:rsid w:val="00AE63B9"/>
    <w:rsid w:val="00CD413C"/>
    <w:rsid w:val="00D2201B"/>
    <w:rsid w:val="00D538D2"/>
    <w:rsid w:val="00E23688"/>
    <w:rsid w:val="00FB0FDD"/>
    <w:rsid w:val="00FD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9"/>
  </w:style>
  <w:style w:type="paragraph" w:styleId="1">
    <w:name w:val="heading 1"/>
    <w:basedOn w:val="a"/>
    <w:next w:val="a"/>
    <w:link w:val="10"/>
    <w:qFormat/>
    <w:rsid w:val="00904CA6"/>
    <w:pPr>
      <w:keepNext/>
      <w:widowControl w:val="0"/>
      <w:shd w:val="clear" w:color="auto" w:fill="FFFFFF"/>
      <w:autoSpaceDE w:val="0"/>
      <w:autoSpaceDN w:val="0"/>
      <w:adjustRightInd w:val="0"/>
      <w:spacing w:before="106" w:after="0" w:line="384" w:lineRule="exact"/>
      <w:ind w:left="446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CA6"/>
    <w:rPr>
      <w:rFonts w:ascii="Times New Roman" w:eastAsia="Times New Roman" w:hAnsi="Times New Roman" w:cs="Times New Roman"/>
      <w:b/>
      <w:bCs/>
      <w:color w:val="000000"/>
      <w:spacing w:val="-1"/>
      <w:sz w:val="19"/>
      <w:szCs w:val="19"/>
      <w:shd w:val="clear" w:color="auto" w:fill="FFFFFF"/>
    </w:rPr>
  </w:style>
  <w:style w:type="paragraph" w:styleId="a3">
    <w:name w:val="Body Text Indent"/>
    <w:basedOn w:val="a"/>
    <w:link w:val="a4"/>
    <w:semiHidden/>
    <w:unhideWhenUsed/>
    <w:rsid w:val="00904CA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9" w:firstLine="403"/>
      <w:jc w:val="both"/>
    </w:pPr>
    <w:rPr>
      <w:rFonts w:ascii="Times New Roman" w:eastAsia="Times New Roman" w:hAnsi="Times New Roman" w:cs="Times New Roman"/>
      <w:color w:val="000000"/>
      <w:sz w:val="24"/>
      <w:szCs w:val="19"/>
    </w:rPr>
  </w:style>
  <w:style w:type="character" w:customStyle="1" w:styleId="a4">
    <w:name w:val="Основной текст с отступом Знак"/>
    <w:basedOn w:val="a0"/>
    <w:link w:val="a3"/>
    <w:semiHidden/>
    <w:rsid w:val="00904CA6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SKonyaeva</dc:creator>
  <cp:keywords/>
  <dc:description/>
  <cp:lastModifiedBy>pnv</cp:lastModifiedBy>
  <cp:revision>12</cp:revision>
  <cp:lastPrinted>2015-02-06T11:09:00Z</cp:lastPrinted>
  <dcterms:created xsi:type="dcterms:W3CDTF">2015-01-22T12:19:00Z</dcterms:created>
  <dcterms:modified xsi:type="dcterms:W3CDTF">2020-12-07T16:37:00Z</dcterms:modified>
</cp:coreProperties>
</file>